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9C" w:rsidRPr="00CB2F72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Gdańsk, </w:t>
      </w:r>
      <w:r w:rsidR="000C7936">
        <w:rPr>
          <w:rFonts w:ascii="Arial" w:hAnsi="Arial" w:cs="Arial"/>
          <w:color w:val="auto"/>
          <w:sz w:val="20"/>
          <w:szCs w:val="20"/>
        </w:rPr>
        <w:t>03</w:t>
      </w:r>
      <w:r w:rsidRPr="00CB2F72">
        <w:rPr>
          <w:rFonts w:ascii="Arial" w:hAnsi="Arial" w:cs="Arial"/>
          <w:color w:val="auto"/>
          <w:sz w:val="20"/>
          <w:szCs w:val="20"/>
        </w:rPr>
        <w:t>.0</w:t>
      </w:r>
      <w:r w:rsidR="000C7936">
        <w:rPr>
          <w:rFonts w:ascii="Arial" w:hAnsi="Arial" w:cs="Arial"/>
          <w:color w:val="auto"/>
          <w:sz w:val="20"/>
          <w:szCs w:val="20"/>
        </w:rPr>
        <w:t>6</w:t>
      </w:r>
      <w:r w:rsidR="00ED68B6">
        <w:rPr>
          <w:rFonts w:ascii="Arial" w:hAnsi="Arial" w:cs="Arial"/>
          <w:color w:val="auto"/>
          <w:sz w:val="20"/>
          <w:szCs w:val="20"/>
        </w:rPr>
        <w:t>.2020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B3119C" w:rsidRPr="00CB2F72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POWR.03.0</w:t>
      </w:r>
      <w:r w:rsidR="0069634B" w:rsidRPr="00CB2F72">
        <w:rPr>
          <w:rFonts w:ascii="Arial" w:hAnsi="Arial" w:cs="Arial"/>
          <w:color w:val="auto"/>
          <w:sz w:val="20"/>
          <w:szCs w:val="20"/>
        </w:rPr>
        <w:t>5</w:t>
      </w:r>
      <w:r w:rsidRPr="00CB2F72">
        <w:rPr>
          <w:rFonts w:ascii="Arial" w:hAnsi="Arial" w:cs="Arial"/>
          <w:color w:val="auto"/>
          <w:sz w:val="20"/>
          <w:szCs w:val="20"/>
        </w:rPr>
        <w:t>.00-00-</w:t>
      </w:r>
      <w:r w:rsidR="0069634B" w:rsidRPr="00CB2F72">
        <w:rPr>
          <w:rFonts w:ascii="Arial" w:hAnsi="Arial" w:cs="Arial"/>
          <w:color w:val="auto"/>
          <w:sz w:val="20"/>
          <w:szCs w:val="20"/>
        </w:rPr>
        <w:t>ZR07</w:t>
      </w:r>
      <w:r w:rsidRPr="00CB2F72">
        <w:rPr>
          <w:rFonts w:ascii="Arial" w:hAnsi="Arial" w:cs="Arial"/>
          <w:color w:val="auto"/>
          <w:sz w:val="20"/>
          <w:szCs w:val="20"/>
        </w:rPr>
        <w:t>/1</w:t>
      </w:r>
      <w:r w:rsidR="0069634B" w:rsidRPr="00CB2F72">
        <w:rPr>
          <w:rFonts w:ascii="Arial" w:hAnsi="Arial" w:cs="Arial"/>
          <w:color w:val="auto"/>
          <w:sz w:val="20"/>
          <w:szCs w:val="20"/>
        </w:rPr>
        <w:t>8</w:t>
      </w:r>
      <w:r w:rsidR="00BF5BE9" w:rsidRPr="00CB2F72">
        <w:rPr>
          <w:rFonts w:ascii="Arial" w:hAnsi="Arial" w:cs="Arial"/>
          <w:color w:val="auto"/>
          <w:sz w:val="20"/>
          <w:szCs w:val="20"/>
        </w:rPr>
        <w:t>-00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CB2F72" w:rsidRDefault="00B3119C" w:rsidP="00B3119C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FF728C">
        <w:rPr>
          <w:rFonts w:ascii="Arial" w:hAnsi="Arial" w:cs="Arial"/>
          <w:b/>
          <w:color w:val="auto"/>
          <w:sz w:val="20"/>
          <w:szCs w:val="20"/>
        </w:rPr>
        <w:t>1</w:t>
      </w:r>
      <w:r w:rsidRPr="00CB2F72">
        <w:rPr>
          <w:rFonts w:ascii="Arial" w:hAnsi="Arial" w:cs="Arial"/>
          <w:b/>
          <w:color w:val="auto"/>
          <w:sz w:val="20"/>
          <w:szCs w:val="20"/>
        </w:rPr>
        <w:t>/0</w:t>
      </w:r>
      <w:r w:rsidR="00FF728C">
        <w:rPr>
          <w:rFonts w:ascii="Arial" w:hAnsi="Arial" w:cs="Arial"/>
          <w:b/>
          <w:color w:val="auto"/>
          <w:sz w:val="20"/>
          <w:szCs w:val="20"/>
        </w:rPr>
        <w:t>6</w:t>
      </w:r>
      <w:r w:rsidRPr="00CB2F72">
        <w:rPr>
          <w:rFonts w:ascii="Arial" w:hAnsi="Arial" w:cs="Arial"/>
          <w:b/>
          <w:color w:val="auto"/>
          <w:sz w:val="20"/>
          <w:szCs w:val="20"/>
        </w:rPr>
        <w:t>/20</w:t>
      </w:r>
      <w:r w:rsidR="00FF728C">
        <w:rPr>
          <w:rFonts w:ascii="Arial" w:hAnsi="Arial" w:cs="Arial"/>
          <w:b/>
          <w:color w:val="auto"/>
          <w:sz w:val="20"/>
          <w:szCs w:val="20"/>
        </w:rPr>
        <w:t>20</w:t>
      </w:r>
      <w:r w:rsidR="00BF5BE9" w:rsidRPr="00CB2F72">
        <w:rPr>
          <w:rFonts w:ascii="Arial" w:hAnsi="Arial" w:cs="Arial"/>
          <w:b/>
          <w:color w:val="auto"/>
          <w:sz w:val="20"/>
          <w:szCs w:val="20"/>
        </w:rPr>
        <w:t>/POWR/REG</w:t>
      </w:r>
    </w:p>
    <w:p w:rsidR="00BF5BE9" w:rsidRPr="00CB2F72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dotyczące wyboru kandydata na stanowisko trenera prowadzącego szkolenia </w:t>
      </w:r>
      <w:r w:rsidR="00ED68B6" w:rsidRPr="00456856">
        <w:rPr>
          <w:rFonts w:ascii="Arial" w:hAnsi="Arial" w:cs="Arial"/>
          <w:b/>
          <w:sz w:val="20"/>
          <w:szCs w:val="20"/>
        </w:rPr>
        <w:t>w ramach zespołu pr</w:t>
      </w:r>
      <w:r w:rsidR="00ED68B6">
        <w:rPr>
          <w:rFonts w:ascii="Arial" w:hAnsi="Arial" w:cs="Arial"/>
          <w:b/>
          <w:sz w:val="20"/>
          <w:szCs w:val="20"/>
        </w:rPr>
        <w:t>ojektowego „Klient w gabinecie dietetycznym</w:t>
      </w:r>
      <w:r w:rsidR="00ED68B6" w:rsidRPr="00456856">
        <w:rPr>
          <w:rFonts w:ascii="Arial" w:hAnsi="Arial" w:cs="Arial"/>
          <w:b/>
          <w:sz w:val="20"/>
          <w:szCs w:val="20"/>
        </w:rPr>
        <w:t>”</w:t>
      </w:r>
    </w:p>
    <w:p w:rsidR="00AA593D" w:rsidRPr="00CB2F72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CB2F72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CB2F72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CB2F72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ZAMAWIAJĄCY </w:t>
      </w:r>
    </w:p>
    <w:p w:rsidR="00AA593D" w:rsidRPr="00CB2F72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CB2F72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CB2F72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AA593D" w:rsidRPr="00CB2F72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TRYB UDZIELANIA ZAMÓWIENIA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AA593D" w:rsidRPr="00CB2F72" w:rsidRDefault="00AA593D" w:rsidP="00AA593D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OPIS PRZEDMIOTU ZAMÓWIENIA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AA593D" w:rsidRPr="00CB2F72" w:rsidRDefault="00AA593D" w:rsidP="00ED68B6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Przedmiotem zamówienia jest wybór trenera prowadzącego szkolenia </w:t>
      </w:r>
      <w:r w:rsidR="00ED68B6" w:rsidRPr="00ED68B6">
        <w:rPr>
          <w:rFonts w:ascii="Arial" w:hAnsi="Arial" w:cs="Arial"/>
          <w:color w:val="auto"/>
          <w:sz w:val="20"/>
          <w:szCs w:val="20"/>
        </w:rPr>
        <w:t>w ramach zespołu projektowego „Klient w gabinecie dietetycznym”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, w ramach projektu </w:t>
      </w:r>
      <w:r w:rsidR="00DC6E5B" w:rsidRPr="00CB2F72">
        <w:rPr>
          <w:rFonts w:ascii="Arial" w:hAnsi="Arial" w:cs="Arial"/>
          <w:i/>
          <w:color w:val="auto"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, współfinansowanego ze środków Unii Europejskiej w ramach Europejskiego Funduszu Społecznego. </w:t>
      </w:r>
    </w:p>
    <w:p w:rsidR="00AA593D" w:rsidRPr="00CB2F72" w:rsidRDefault="00AA593D" w:rsidP="00AA593D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CB2F72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CB2F72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CB2F72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4"/>
        </w:numPr>
        <w:spacing w:after="5" w:line="249" w:lineRule="auto"/>
        <w:ind w:left="0"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Szczegółowy opis przedmiotu zamówienia: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Przedmiot zamówienia </w:t>
      </w:r>
    </w:p>
    <w:p w:rsidR="00AA593D" w:rsidRPr="00CB2F72" w:rsidRDefault="00AA593D" w:rsidP="00AA593D">
      <w:pPr>
        <w:spacing w:after="5" w:line="249" w:lineRule="auto"/>
        <w:ind w:left="1154"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Wykonawca [trener] zobowiązuje się do przeprowadzenia co n</w:t>
      </w:r>
      <w:r w:rsidR="00A81443">
        <w:rPr>
          <w:rFonts w:ascii="Arial" w:hAnsi="Arial" w:cs="Arial"/>
          <w:color w:val="auto"/>
          <w:sz w:val="20"/>
          <w:szCs w:val="20"/>
        </w:rPr>
        <w:t xml:space="preserve">ajmniej jednej edycji szkoleń dla studentów dietetyki </w:t>
      </w:r>
      <w:r w:rsidRPr="00CB2F72">
        <w:rPr>
          <w:rFonts w:ascii="Arial" w:hAnsi="Arial" w:cs="Arial"/>
          <w:color w:val="auto"/>
          <w:sz w:val="20"/>
          <w:szCs w:val="20"/>
        </w:rPr>
        <w:t>z uwzględnieniem następujących warunków:</w:t>
      </w:r>
    </w:p>
    <w:p w:rsidR="00AA593D" w:rsidRPr="00CB2F72" w:rsidRDefault="00AA593D" w:rsidP="00AA593D">
      <w:pPr>
        <w:numPr>
          <w:ilvl w:val="0"/>
          <w:numId w:val="6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jedna edycja  szkoleń jest rozumiana jako warsztaty prowadzone dla dwóch grup (</w:t>
      </w:r>
      <w:r w:rsidR="00DC6E5B" w:rsidRPr="00CB2F72">
        <w:rPr>
          <w:rFonts w:ascii="Arial" w:hAnsi="Arial" w:cs="Arial"/>
          <w:color w:val="auto"/>
          <w:sz w:val="20"/>
          <w:szCs w:val="20"/>
        </w:rPr>
        <w:t xml:space="preserve">6 </w:t>
      </w:r>
      <w:r w:rsidRPr="00CB2F72">
        <w:rPr>
          <w:rFonts w:ascii="Arial" w:hAnsi="Arial" w:cs="Arial"/>
          <w:color w:val="auto"/>
          <w:sz w:val="20"/>
          <w:szCs w:val="20"/>
        </w:rPr>
        <w:t>UP na grupę);</w:t>
      </w:r>
    </w:p>
    <w:p w:rsidR="00ED68B6" w:rsidRPr="00456856" w:rsidRDefault="00ED68B6" w:rsidP="00ED68B6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56856">
        <w:rPr>
          <w:rFonts w:ascii="Arial" w:hAnsi="Arial" w:cs="Arial"/>
          <w:sz w:val="20"/>
          <w:szCs w:val="20"/>
        </w:rPr>
        <w:t>każda grupa musi zrealizować 24 h zajęć, łącznie 2 grupy x 24 h = 48 h; łącznie trzy edycje: 144h – 24h/UP;</w:t>
      </w:r>
    </w:p>
    <w:p w:rsidR="00AA593D" w:rsidRPr="00CB2F72" w:rsidRDefault="00AA593D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wykonawca zapewnia materiały szkoleniowe w formie prezentacji elektronicznych bądź innych materiałów dydaktycznych, uzgodnionych z zamawiającym na 7 dni przed rozpoczęciem warsztatów;</w:t>
      </w:r>
    </w:p>
    <w:p w:rsidR="00AA593D" w:rsidRPr="00ED68B6" w:rsidRDefault="00AA593D" w:rsidP="00AA593D">
      <w:pPr>
        <w:pStyle w:val="Akapitzlist"/>
        <w:numPr>
          <w:ilvl w:val="0"/>
          <w:numId w:val="6"/>
        </w:numPr>
        <w:spacing w:after="5" w:line="249" w:lineRule="auto"/>
        <w:ind w:left="1440" w:right="3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wykonawca przeprowadza ankietę diagnostyczną na początku i na końcu wsparcia.</w:t>
      </w:r>
    </w:p>
    <w:p w:rsidR="00ED68B6" w:rsidRPr="00CB2F72" w:rsidRDefault="00ED68B6" w:rsidP="00ED68B6">
      <w:pPr>
        <w:pStyle w:val="Akapitzlist"/>
        <w:spacing w:after="5" w:line="249" w:lineRule="auto"/>
        <w:ind w:left="1440"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right="37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Okres sprawowania funkcji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: </w:t>
      </w:r>
      <w:r w:rsidR="00FF728C">
        <w:rPr>
          <w:rFonts w:ascii="Arial" w:hAnsi="Arial" w:cs="Arial"/>
          <w:color w:val="auto"/>
          <w:sz w:val="20"/>
          <w:szCs w:val="20"/>
        </w:rPr>
        <w:t>czerwiec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– </w:t>
      </w:r>
      <w:r w:rsidR="00ED68B6">
        <w:rPr>
          <w:rFonts w:ascii="Arial" w:hAnsi="Arial" w:cs="Arial"/>
          <w:color w:val="auto"/>
          <w:sz w:val="20"/>
          <w:szCs w:val="20"/>
        </w:rPr>
        <w:t>czerwiec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22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AA593D" w:rsidRPr="00CB2F72" w:rsidRDefault="00AA593D" w:rsidP="00AA593D">
      <w:pPr>
        <w:spacing w:after="5" w:line="249" w:lineRule="auto"/>
        <w:ind w:left="720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Czas pracy: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wg harmonogramu ustalonego z zamawiającym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Miejsce sprawowania funkcji: </w:t>
      </w:r>
      <w:r w:rsidRPr="00CB2F72">
        <w:rPr>
          <w:rFonts w:ascii="Arial" w:hAnsi="Arial" w:cs="Arial"/>
          <w:color w:val="auto"/>
          <w:sz w:val="20"/>
          <w:szCs w:val="20"/>
        </w:rPr>
        <w:t>GDAŃSK</w:t>
      </w:r>
      <w:r w:rsidR="000C7936">
        <w:rPr>
          <w:rFonts w:ascii="Arial" w:hAnsi="Arial" w:cs="Arial"/>
          <w:color w:val="auto"/>
          <w:sz w:val="20"/>
          <w:szCs w:val="20"/>
        </w:rPr>
        <w:t>, sale szkoleniowe w siedzibie zamawiającego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Zawartość merytoryczna szkoleń – podstawowa problematyka </w:t>
      </w:r>
    </w:p>
    <w:p w:rsidR="00AA593D" w:rsidRPr="00CB2F72" w:rsidRDefault="00AA593D" w:rsidP="00AA593D">
      <w:pPr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D68B6" w:rsidRPr="00490D3E" w:rsidRDefault="00ED68B6" w:rsidP="00ED68B6">
      <w:pPr>
        <w:pStyle w:val="Akapitzlist"/>
        <w:numPr>
          <w:ilvl w:val="0"/>
          <w:numId w:val="39"/>
        </w:numPr>
        <w:spacing w:after="5" w:line="249" w:lineRule="auto"/>
        <w:ind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>Wykształcenie kompetencji komunikacyjnych i interpersonalnych oraz zawodowych:</w:t>
      </w:r>
    </w:p>
    <w:p w:rsidR="00ED68B6" w:rsidRPr="00490D3E" w:rsidRDefault="00ED68B6" w:rsidP="00ED68B6">
      <w:pPr>
        <w:pStyle w:val="Akapitzlist"/>
        <w:spacing w:after="5" w:line="249" w:lineRule="auto"/>
        <w:ind w:left="1185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>- umiejętność obsługi klienta</w:t>
      </w:r>
    </w:p>
    <w:p w:rsidR="00ED68B6" w:rsidRPr="00490D3E" w:rsidRDefault="00ED68B6" w:rsidP="00ED68B6">
      <w:pPr>
        <w:pStyle w:val="Akapitzlist"/>
        <w:spacing w:after="5" w:line="249" w:lineRule="auto"/>
        <w:ind w:left="1185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>- obsługa klienta trudnego,</w:t>
      </w:r>
    </w:p>
    <w:p w:rsidR="00ED68B6" w:rsidRPr="00490D3E" w:rsidRDefault="00ED68B6" w:rsidP="00ED68B6">
      <w:pPr>
        <w:pStyle w:val="Akapitzlist"/>
        <w:spacing w:after="5" w:line="249" w:lineRule="auto"/>
        <w:ind w:left="1185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 xml:space="preserve">- rozwiązywanie konfliktu z klientem, </w:t>
      </w:r>
    </w:p>
    <w:p w:rsidR="00ED68B6" w:rsidRPr="00490D3E" w:rsidRDefault="00ED68B6" w:rsidP="00ED68B6">
      <w:pPr>
        <w:pStyle w:val="Akapitzlist"/>
        <w:spacing w:after="5" w:line="249" w:lineRule="auto"/>
        <w:ind w:left="1185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 xml:space="preserve">- savoir-vivre w </w:t>
      </w:r>
      <w:r>
        <w:rPr>
          <w:rFonts w:ascii="Arial" w:hAnsi="Arial" w:cs="Arial"/>
          <w:sz w:val="20"/>
        </w:rPr>
        <w:t>gabinecie dietetycznym</w:t>
      </w:r>
      <w:r w:rsidRPr="00490D3E">
        <w:rPr>
          <w:rFonts w:ascii="Arial" w:hAnsi="Arial" w:cs="Arial"/>
          <w:sz w:val="20"/>
        </w:rPr>
        <w:t>.</w:t>
      </w:r>
    </w:p>
    <w:p w:rsidR="00ED68B6" w:rsidRPr="00490D3E" w:rsidRDefault="00ED68B6" w:rsidP="00ED68B6">
      <w:pPr>
        <w:pStyle w:val="Akapitzlist"/>
        <w:spacing w:after="5" w:line="249" w:lineRule="auto"/>
        <w:ind w:left="851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>2.  Program szkolenia:</w:t>
      </w:r>
    </w:p>
    <w:p w:rsidR="00ED68B6" w:rsidRPr="00490D3E" w:rsidRDefault="00ED68B6" w:rsidP="00ED68B6">
      <w:pPr>
        <w:spacing w:after="5" w:line="249" w:lineRule="auto"/>
        <w:ind w:left="1154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>- uczestnicy zostają podzieleni na zespoły projektowe (</w:t>
      </w:r>
      <w:r>
        <w:rPr>
          <w:rFonts w:ascii="Arial" w:hAnsi="Arial" w:cs="Arial"/>
          <w:sz w:val="20"/>
        </w:rPr>
        <w:t>6</w:t>
      </w:r>
      <w:r w:rsidRPr="00490D3E">
        <w:rPr>
          <w:rFonts w:ascii="Arial" w:hAnsi="Arial" w:cs="Arial"/>
          <w:sz w:val="20"/>
        </w:rPr>
        <w:t>-osobowe), które tworzą warsztatowe symulacje sytuacji z klientem. Celem jest umiejętność posługiwania się w praktyce posiadaną wiedzą teoretyczną i biegłość umiejętności technicznych w sytuacjach obsługi klienta;</w:t>
      </w:r>
    </w:p>
    <w:p w:rsidR="00ED68B6" w:rsidRPr="00490D3E" w:rsidRDefault="00ED68B6" w:rsidP="00ED68B6">
      <w:pPr>
        <w:spacing w:after="5" w:line="249" w:lineRule="auto"/>
        <w:ind w:left="1154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 xml:space="preserve">- uczestnicy uczą się rozpoznania oczekiwań i stanów emocjonalnych klienta, </w:t>
      </w:r>
      <w:r w:rsidRPr="004F1152">
        <w:rPr>
          <w:rFonts w:ascii="Arial" w:hAnsi="Arial" w:cs="Arial"/>
          <w:sz w:val="20"/>
        </w:rPr>
        <w:t xml:space="preserve">profesjonalnego </w:t>
      </w:r>
      <w:r>
        <w:rPr>
          <w:rFonts w:ascii="Arial" w:hAnsi="Arial" w:cs="Arial"/>
          <w:sz w:val="20"/>
        </w:rPr>
        <w:t>udzielania porady</w:t>
      </w:r>
      <w:r w:rsidRPr="004F1152">
        <w:rPr>
          <w:rFonts w:ascii="Arial" w:hAnsi="Arial" w:cs="Arial"/>
          <w:sz w:val="20"/>
        </w:rPr>
        <w:t xml:space="preserve">, radzenia </w:t>
      </w:r>
      <w:r w:rsidRPr="00490D3E">
        <w:rPr>
          <w:rFonts w:ascii="Arial" w:hAnsi="Arial" w:cs="Arial"/>
          <w:sz w:val="20"/>
        </w:rPr>
        <w:t>sobie w sytuacjach trudnych;</w:t>
      </w:r>
    </w:p>
    <w:p w:rsidR="00ED68B6" w:rsidRPr="00490D3E" w:rsidRDefault="00ED68B6" w:rsidP="00ED68B6">
      <w:pPr>
        <w:spacing w:after="5" w:line="249" w:lineRule="auto"/>
        <w:ind w:left="1154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>- doświadczony trener służy konsultacją zespołowi: koordynuje prace, wymienia doświadczenia, wypracowuje alternatywne rozwiązania.</w:t>
      </w:r>
    </w:p>
    <w:p w:rsidR="00ED68B6" w:rsidRPr="00490D3E" w:rsidRDefault="00ED68B6" w:rsidP="00ED68B6">
      <w:pPr>
        <w:spacing w:after="5" w:line="249" w:lineRule="auto"/>
        <w:ind w:left="851" w:right="37"/>
        <w:jc w:val="both"/>
        <w:rPr>
          <w:rFonts w:ascii="Arial" w:hAnsi="Arial" w:cs="Arial"/>
          <w:sz w:val="20"/>
        </w:rPr>
      </w:pPr>
      <w:r w:rsidRPr="00490D3E">
        <w:rPr>
          <w:rFonts w:ascii="Arial" w:hAnsi="Arial" w:cs="Arial"/>
          <w:sz w:val="20"/>
        </w:rPr>
        <w:t>3. Uczestnicy otrzymują materiały eksploatacyjne jako pomoce szkoleniowe oraz materiały dydaktyczne w formie elektronicznej.</w:t>
      </w:r>
    </w:p>
    <w:p w:rsidR="00ED68B6" w:rsidRPr="00490D3E" w:rsidRDefault="00ED68B6" w:rsidP="00ED68B6">
      <w:pPr>
        <w:spacing w:after="5" w:line="249" w:lineRule="auto"/>
        <w:ind w:right="37"/>
        <w:jc w:val="both"/>
        <w:rPr>
          <w:rFonts w:ascii="Arial" w:hAnsi="Arial" w:cs="Arial"/>
          <w:sz w:val="20"/>
        </w:rPr>
      </w:pP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pStyle w:val="Akapitzlist"/>
        <w:numPr>
          <w:ilvl w:val="1"/>
          <w:numId w:val="4"/>
        </w:numPr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Wymagania dotyczące kwalifikacji do pełnienia funkcji trenera: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0C7936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bookmarkStart w:id="0" w:name="_GoBack"/>
      <w:r>
        <w:rPr>
          <w:color w:val="auto"/>
          <w:sz w:val="20"/>
          <w:szCs w:val="20"/>
        </w:rPr>
        <w:t>Trener (Wykonawca osobiście lub osoba delegowana przez Wykonawcę do prowadzenia szkoleń w danym zakresie) będzie posiadał:</w:t>
      </w:r>
    </w:p>
    <w:p w:rsidR="000C7936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 wykształcenie wyższe potwierdzone kserokopią dyplomu ukończenia studiów wyższych</w:t>
      </w:r>
      <w:r w:rsidR="00FF728C">
        <w:rPr>
          <w:color w:val="auto"/>
          <w:sz w:val="20"/>
          <w:szCs w:val="20"/>
        </w:rPr>
        <w:t xml:space="preserve"> z zakresu nauk społecznych</w:t>
      </w:r>
      <w:r>
        <w:rPr>
          <w:color w:val="auto"/>
          <w:sz w:val="20"/>
          <w:szCs w:val="20"/>
        </w:rPr>
        <w:t xml:space="preserve"> oraz </w:t>
      </w:r>
    </w:p>
    <w:p w:rsidR="000C7936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</w:t>
      </w:r>
      <w:r>
        <w:rPr>
          <w:color w:val="auto"/>
          <w:sz w:val="20"/>
          <w:szCs w:val="20"/>
        </w:rPr>
        <w:t>) będzie posiadał doświadczenie w prowadzeniu zajęć (szkoleń, kursów itp.) z tematu, którego dotyczy szkolenie objęte niniejszym zapytaniem</w:t>
      </w:r>
      <w:r w:rsidRPr="000C793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tj. </w:t>
      </w:r>
      <w:r w:rsidRPr="000C7936">
        <w:rPr>
          <w:color w:val="auto"/>
          <w:sz w:val="20"/>
          <w:szCs w:val="20"/>
        </w:rPr>
        <w:t>w zakresie kompetencji</w:t>
      </w:r>
      <w:r>
        <w:rPr>
          <w:color w:val="auto"/>
          <w:sz w:val="20"/>
          <w:szCs w:val="20"/>
        </w:rPr>
        <w:t xml:space="preserve"> miękkich,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rozumi</w:t>
      </w:r>
      <w:r>
        <w:rPr>
          <w:color w:val="auto"/>
          <w:sz w:val="20"/>
          <w:szCs w:val="20"/>
        </w:rPr>
        <w:t xml:space="preserve">ane jako: </w:t>
      </w:r>
    </w:p>
    <w:p w:rsidR="000C7936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przeprowadzenie w okresie 2 lat przed terminem składania ofert min. 3 szkoleń </w:t>
      </w:r>
    </w:p>
    <w:p w:rsidR="000C7936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albo stała współpraca w zakresie prowadzenia szkoleń (na podstawie umowy o pracę lub cywilnoprawnej z jednostką szkoleniową) w okresie 2 lat przed terminem składania ofert </w:t>
      </w:r>
    </w:p>
    <w:p w:rsidR="000C7936" w:rsidRPr="00293AA3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 w:rsidRPr="00293AA3">
        <w:rPr>
          <w:color w:val="auto"/>
          <w:sz w:val="20"/>
          <w:szCs w:val="20"/>
        </w:rPr>
        <w:t>Sposób udokumentowania</w:t>
      </w:r>
      <w:r w:rsidR="00973607">
        <w:rPr>
          <w:color w:val="auto"/>
          <w:sz w:val="20"/>
          <w:szCs w:val="20"/>
        </w:rPr>
        <w:t xml:space="preserve"> kwalifikacji</w:t>
      </w:r>
      <w:r w:rsidRPr="00293AA3">
        <w:rPr>
          <w:color w:val="auto"/>
          <w:sz w:val="20"/>
          <w:szCs w:val="20"/>
        </w:rPr>
        <w:t>:</w:t>
      </w:r>
    </w:p>
    <w:p w:rsidR="000C7936" w:rsidRPr="00293AA3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 w:rsidRPr="00293AA3">
        <w:rPr>
          <w:color w:val="auto"/>
          <w:sz w:val="20"/>
          <w:szCs w:val="20"/>
        </w:rPr>
        <w:t xml:space="preserve">a) dokumenty potwierdzające wymagane doświadczenie/kwalifikacje </w:t>
      </w:r>
      <w:r>
        <w:rPr>
          <w:color w:val="auto"/>
          <w:sz w:val="20"/>
          <w:szCs w:val="20"/>
        </w:rPr>
        <w:t>trenera</w:t>
      </w:r>
      <w:r w:rsidRPr="00293AA3">
        <w:rPr>
          <w:color w:val="auto"/>
          <w:sz w:val="20"/>
          <w:szCs w:val="20"/>
        </w:rPr>
        <w:t>, tj. referencje lub protokoły zdawczo-odbiorcze, z których wynikać będą wszystkie wymagane informacje</w:t>
      </w:r>
      <w:r w:rsidR="00FF728C">
        <w:rPr>
          <w:color w:val="auto"/>
          <w:sz w:val="20"/>
          <w:szCs w:val="20"/>
        </w:rPr>
        <w:t>, tj. data/okres usługi</w:t>
      </w:r>
      <w:r>
        <w:rPr>
          <w:color w:val="auto"/>
          <w:sz w:val="20"/>
          <w:szCs w:val="20"/>
        </w:rPr>
        <w:t xml:space="preserve"> oraz </w:t>
      </w:r>
      <w:r w:rsidRPr="00293AA3">
        <w:rPr>
          <w:color w:val="auto"/>
          <w:sz w:val="20"/>
          <w:szCs w:val="20"/>
        </w:rPr>
        <w:t>tematyka/przedmiot</w:t>
      </w:r>
      <w:r>
        <w:rPr>
          <w:color w:val="auto"/>
          <w:sz w:val="20"/>
          <w:szCs w:val="20"/>
        </w:rPr>
        <w:t xml:space="preserve"> przeprowadzonych szkoleń</w:t>
      </w:r>
      <w:r>
        <w:rPr>
          <w:color w:val="auto"/>
          <w:sz w:val="20"/>
          <w:szCs w:val="20"/>
        </w:rPr>
        <w:t>.</w:t>
      </w:r>
    </w:p>
    <w:p w:rsidR="000C7936" w:rsidRPr="00293AA3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Dopuszczalne jest</w:t>
      </w:r>
      <w:r w:rsidRPr="00293AA3">
        <w:rPr>
          <w:color w:val="auto"/>
          <w:sz w:val="20"/>
          <w:szCs w:val="20"/>
        </w:rPr>
        <w:t xml:space="preserve"> przedstawi</w:t>
      </w:r>
      <w:r>
        <w:rPr>
          <w:color w:val="auto"/>
          <w:sz w:val="20"/>
          <w:szCs w:val="20"/>
        </w:rPr>
        <w:t>enie</w:t>
      </w:r>
      <w:r w:rsidRPr="00293AA3">
        <w:rPr>
          <w:color w:val="auto"/>
          <w:sz w:val="20"/>
          <w:szCs w:val="20"/>
        </w:rPr>
        <w:t xml:space="preserve"> inn</w:t>
      </w:r>
      <w:r>
        <w:rPr>
          <w:color w:val="auto"/>
          <w:sz w:val="20"/>
          <w:szCs w:val="20"/>
        </w:rPr>
        <w:t>ych</w:t>
      </w:r>
      <w:r w:rsidRPr="00293AA3">
        <w:rPr>
          <w:color w:val="auto"/>
          <w:sz w:val="20"/>
          <w:szCs w:val="20"/>
        </w:rPr>
        <w:t xml:space="preserve"> dokument</w:t>
      </w:r>
      <w:r>
        <w:rPr>
          <w:color w:val="auto"/>
          <w:sz w:val="20"/>
          <w:szCs w:val="20"/>
        </w:rPr>
        <w:t>ów niż powyższe</w:t>
      </w:r>
      <w:r w:rsidRPr="00293AA3">
        <w:rPr>
          <w:color w:val="auto"/>
          <w:sz w:val="20"/>
          <w:szCs w:val="20"/>
        </w:rPr>
        <w:t xml:space="preserve"> pod warunkiem, </w:t>
      </w:r>
      <w:r>
        <w:rPr>
          <w:color w:val="auto"/>
          <w:sz w:val="20"/>
          <w:szCs w:val="20"/>
        </w:rPr>
        <w:t>że</w:t>
      </w:r>
      <w:r w:rsidRPr="00293AA3">
        <w:rPr>
          <w:color w:val="auto"/>
          <w:sz w:val="20"/>
          <w:szCs w:val="20"/>
        </w:rPr>
        <w:t xml:space="preserve"> zawierać będą one potwierdzenie realizacji </w:t>
      </w:r>
      <w:r>
        <w:rPr>
          <w:color w:val="auto"/>
          <w:sz w:val="20"/>
          <w:szCs w:val="20"/>
        </w:rPr>
        <w:t xml:space="preserve">zamówienia przez zamawiającego, </w:t>
      </w:r>
      <w:r w:rsidRPr="00293AA3">
        <w:rPr>
          <w:color w:val="auto"/>
          <w:sz w:val="20"/>
          <w:szCs w:val="20"/>
        </w:rPr>
        <w:t>a nie tylko przez samego Wykonawcę lub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trenera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Dokumentem potwierdzającym doświadczenie trenera nie </w:t>
      </w:r>
      <w:r>
        <w:rPr>
          <w:color w:val="auto"/>
          <w:sz w:val="20"/>
          <w:szCs w:val="20"/>
        </w:rPr>
        <w:t>może być wyłącznie CV</w:t>
      </w:r>
      <w:r>
        <w:rPr>
          <w:color w:val="auto"/>
          <w:sz w:val="20"/>
          <w:szCs w:val="20"/>
        </w:rPr>
        <w:t xml:space="preserve"> trenera.</w:t>
      </w:r>
    </w:p>
    <w:p w:rsidR="000C7936" w:rsidRPr="00293AA3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dopuszczalnych dokumentów potwierdzających</w:t>
      </w:r>
      <w:r w:rsidR="00FF728C">
        <w:rPr>
          <w:color w:val="auto"/>
          <w:sz w:val="20"/>
          <w:szCs w:val="20"/>
        </w:rPr>
        <w:t xml:space="preserve"> kwalifikacje</w:t>
      </w:r>
      <w:r>
        <w:rPr>
          <w:color w:val="auto"/>
          <w:sz w:val="20"/>
          <w:szCs w:val="20"/>
        </w:rPr>
        <w:t xml:space="preserve"> należą m.in</w:t>
      </w:r>
      <w:r w:rsidRPr="00293AA3">
        <w:rPr>
          <w:color w:val="auto"/>
          <w:sz w:val="20"/>
          <w:szCs w:val="20"/>
        </w:rPr>
        <w:t xml:space="preserve">.: </w:t>
      </w:r>
      <w:r>
        <w:rPr>
          <w:color w:val="auto"/>
          <w:sz w:val="20"/>
          <w:szCs w:val="20"/>
        </w:rPr>
        <w:t>u</w:t>
      </w:r>
      <w:r w:rsidRPr="00293AA3">
        <w:rPr>
          <w:color w:val="auto"/>
          <w:sz w:val="20"/>
          <w:szCs w:val="20"/>
        </w:rPr>
        <w:t>mowa</w:t>
      </w:r>
      <w:r>
        <w:rPr>
          <w:color w:val="auto"/>
          <w:sz w:val="20"/>
          <w:szCs w:val="20"/>
        </w:rPr>
        <w:t>/</w:t>
      </w:r>
      <w:r w:rsidRPr="00293AA3">
        <w:rPr>
          <w:color w:val="auto"/>
          <w:sz w:val="20"/>
          <w:szCs w:val="20"/>
        </w:rPr>
        <w:t>zamów</w:t>
      </w:r>
      <w:r>
        <w:rPr>
          <w:color w:val="auto"/>
          <w:sz w:val="20"/>
          <w:szCs w:val="20"/>
        </w:rPr>
        <w:t xml:space="preserve">ienie </w:t>
      </w:r>
      <w:r>
        <w:rPr>
          <w:color w:val="auto"/>
          <w:sz w:val="20"/>
          <w:szCs w:val="20"/>
        </w:rPr>
        <w:t>wraz z</w:t>
      </w:r>
      <w:r>
        <w:rPr>
          <w:color w:val="auto"/>
          <w:sz w:val="20"/>
          <w:szCs w:val="20"/>
        </w:rPr>
        <w:t xml:space="preserve"> potwierdzenie</w:t>
      </w:r>
      <w:r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 zapłaty</w:t>
      </w:r>
      <w:r>
        <w:rPr>
          <w:color w:val="auto"/>
          <w:sz w:val="20"/>
          <w:szCs w:val="20"/>
        </w:rPr>
        <w:t>;</w:t>
      </w:r>
      <w:r>
        <w:rPr>
          <w:color w:val="auto"/>
          <w:sz w:val="20"/>
          <w:szCs w:val="20"/>
        </w:rPr>
        <w:t xml:space="preserve"> </w:t>
      </w:r>
      <w:r w:rsidRPr="00293AA3">
        <w:rPr>
          <w:color w:val="auto"/>
          <w:sz w:val="20"/>
          <w:szCs w:val="20"/>
        </w:rPr>
        <w:t xml:space="preserve">informacja o przeprowadzeniu szkolenia ze strony internetowej zleceniodawcy/organizatora, ze wskazaniem </w:t>
      </w:r>
      <w:r>
        <w:rPr>
          <w:color w:val="auto"/>
          <w:sz w:val="20"/>
          <w:szCs w:val="20"/>
        </w:rPr>
        <w:t>imienia i nazwiska prelegenta</w:t>
      </w:r>
      <w:r w:rsidR="00973607">
        <w:rPr>
          <w:color w:val="auto"/>
          <w:sz w:val="20"/>
          <w:szCs w:val="20"/>
        </w:rPr>
        <w:t xml:space="preserve"> i </w:t>
      </w:r>
      <w:r w:rsidRPr="00293AA3">
        <w:rPr>
          <w:color w:val="auto"/>
          <w:sz w:val="20"/>
          <w:szCs w:val="20"/>
        </w:rPr>
        <w:t>plan</w:t>
      </w:r>
      <w:r w:rsidR="00973607">
        <w:rPr>
          <w:color w:val="auto"/>
          <w:sz w:val="20"/>
          <w:szCs w:val="20"/>
        </w:rPr>
        <w:t>em</w:t>
      </w:r>
      <w:r w:rsidRPr="00293AA3">
        <w:rPr>
          <w:color w:val="auto"/>
          <w:sz w:val="20"/>
          <w:szCs w:val="20"/>
        </w:rPr>
        <w:t xml:space="preserve"> szkol</w:t>
      </w:r>
      <w:r>
        <w:rPr>
          <w:color w:val="auto"/>
          <w:sz w:val="20"/>
          <w:szCs w:val="20"/>
        </w:rPr>
        <w:t xml:space="preserve">enia </w:t>
      </w:r>
      <w:r w:rsidR="00973607">
        <w:rPr>
          <w:color w:val="auto"/>
          <w:sz w:val="20"/>
          <w:szCs w:val="20"/>
        </w:rPr>
        <w:t>oraz</w:t>
      </w:r>
      <w:r>
        <w:rPr>
          <w:color w:val="auto"/>
          <w:sz w:val="20"/>
          <w:szCs w:val="20"/>
        </w:rPr>
        <w:t xml:space="preserve"> potwierdzenie zapłaty</w:t>
      </w:r>
      <w:r w:rsidR="00973607">
        <w:rPr>
          <w:color w:val="auto"/>
          <w:sz w:val="20"/>
          <w:szCs w:val="20"/>
        </w:rPr>
        <w:t>;</w:t>
      </w:r>
      <w:r>
        <w:rPr>
          <w:color w:val="auto"/>
          <w:sz w:val="20"/>
          <w:szCs w:val="20"/>
        </w:rPr>
        <w:t xml:space="preserve"> </w:t>
      </w:r>
      <w:r w:rsidRPr="00293AA3">
        <w:rPr>
          <w:color w:val="auto"/>
          <w:sz w:val="20"/>
          <w:szCs w:val="20"/>
        </w:rPr>
        <w:t>potwierdzenie od kontrahenta, że od 2 lat współpracuj</w:t>
      </w:r>
      <w:r w:rsidR="00973607">
        <w:rPr>
          <w:color w:val="auto"/>
          <w:sz w:val="20"/>
          <w:szCs w:val="20"/>
        </w:rPr>
        <w:t>e z trenerem</w:t>
      </w:r>
      <w:r w:rsidRPr="00293AA3">
        <w:rPr>
          <w:color w:val="auto"/>
          <w:sz w:val="20"/>
          <w:szCs w:val="20"/>
        </w:rPr>
        <w:t xml:space="preserve"> w danym zakresie. </w:t>
      </w:r>
    </w:p>
    <w:p w:rsidR="000C7936" w:rsidRDefault="000C7936" w:rsidP="00BA4C7C">
      <w:pPr>
        <w:pStyle w:val="Default"/>
        <w:spacing w:line="276" w:lineRule="auto"/>
        <w:ind w:left="426"/>
        <w:jc w:val="both"/>
        <w:rPr>
          <w:color w:val="auto"/>
          <w:sz w:val="20"/>
          <w:szCs w:val="20"/>
        </w:rPr>
      </w:pPr>
      <w:r w:rsidRPr="00293AA3">
        <w:rPr>
          <w:color w:val="auto"/>
          <w:sz w:val="20"/>
          <w:szCs w:val="20"/>
        </w:rPr>
        <w:t>Do</w:t>
      </w:r>
      <w:r w:rsidR="00973607">
        <w:rPr>
          <w:color w:val="auto"/>
          <w:sz w:val="20"/>
          <w:szCs w:val="20"/>
        </w:rPr>
        <w:t xml:space="preserve"> powyższych dokumentów Wykonawca złoży</w:t>
      </w:r>
      <w:r w:rsidRPr="00293AA3">
        <w:rPr>
          <w:color w:val="auto"/>
          <w:sz w:val="20"/>
          <w:szCs w:val="20"/>
        </w:rPr>
        <w:t xml:space="preserve"> oświadczenie </w:t>
      </w:r>
      <w:r w:rsidR="00973607">
        <w:rPr>
          <w:color w:val="auto"/>
          <w:sz w:val="20"/>
          <w:szCs w:val="20"/>
        </w:rPr>
        <w:t>trenera</w:t>
      </w:r>
      <w:r w:rsidRPr="00293AA3">
        <w:rPr>
          <w:color w:val="auto"/>
          <w:sz w:val="20"/>
          <w:szCs w:val="20"/>
        </w:rPr>
        <w:t xml:space="preserve"> o zgodzie na przetwarzanie danych osobowych, z tym, że Wykonawca przed złożeniem ww. dokumentów dokona ich anonimizacji w ten sposób, że zakryje dane osobowe </w:t>
      </w:r>
      <w:r w:rsidR="00973607" w:rsidRPr="00293AA3">
        <w:rPr>
          <w:color w:val="auto"/>
          <w:sz w:val="20"/>
          <w:szCs w:val="20"/>
        </w:rPr>
        <w:t xml:space="preserve">inne </w:t>
      </w:r>
      <w:r w:rsidRPr="00293AA3">
        <w:rPr>
          <w:color w:val="auto"/>
          <w:sz w:val="20"/>
          <w:szCs w:val="20"/>
        </w:rPr>
        <w:t xml:space="preserve">niż imię i nazwisko </w:t>
      </w:r>
      <w:r w:rsidR="00973607">
        <w:rPr>
          <w:color w:val="auto"/>
          <w:sz w:val="20"/>
          <w:szCs w:val="20"/>
        </w:rPr>
        <w:t xml:space="preserve">trenera </w:t>
      </w:r>
      <w:r w:rsidRPr="00293AA3">
        <w:rPr>
          <w:color w:val="auto"/>
          <w:sz w:val="20"/>
          <w:szCs w:val="20"/>
        </w:rPr>
        <w:t>oraz informacje o posiadanym doświadczeniu.</w:t>
      </w:r>
    </w:p>
    <w:bookmarkEnd w:id="0"/>
    <w:p w:rsidR="00AA593D" w:rsidRPr="00CB2F72" w:rsidRDefault="00AA593D" w:rsidP="00AA593D">
      <w:p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</w:p>
    <w:p w:rsidR="007646FA" w:rsidRDefault="007646F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CB2F72" w:rsidRDefault="00AA593D" w:rsidP="00AA593D">
      <w:pPr>
        <w:spacing w:after="5" w:line="276" w:lineRule="auto"/>
        <w:ind w:left="993" w:right="37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Inne wymagania: wykonawca zobowiązuje się do złożenia oświadczenia dotyczącego spełnienia kryteriów kwalifikacyjnych wskazanych w pkt 2.6 oraz do zapoznania się z programami kursów zamieszczonymi na stronie projektu</w:t>
      </w:r>
      <w:hyperlink r:id="rId7">
        <w:r w:rsidRPr="00CB2F72">
          <w:rPr>
            <w:rFonts w:ascii="Arial" w:hAnsi="Arial" w:cs="Arial"/>
            <w:b/>
            <w:color w:val="auto"/>
            <w:sz w:val="20"/>
            <w:szCs w:val="20"/>
          </w:rPr>
          <w:t xml:space="preserve"> </w:t>
        </w:r>
      </w:hyperlink>
      <w:r w:rsidRPr="00CB2F72">
        <w:rPr>
          <w:rFonts w:ascii="Arial" w:hAnsi="Arial" w:cs="Arial"/>
          <w:b/>
          <w:color w:val="auto"/>
          <w:sz w:val="20"/>
          <w:szCs w:val="20"/>
        </w:rPr>
        <w:t>www.powr.wsz.pl.</w:t>
      </w:r>
    </w:p>
    <w:p w:rsidR="00AA593D" w:rsidRPr="00CB2F72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Kwota kwalifikowana – wynagrodzenie za 1 godzinę brutto. </w:t>
      </w:r>
    </w:p>
    <w:p w:rsidR="00AA593D" w:rsidRPr="00CB2F72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 celu realizacji zamówienia Zamawiający  przekaże Wykonawcy materiały drogą e-mailową. </w:t>
      </w:r>
    </w:p>
    <w:p w:rsidR="00AA593D" w:rsidRPr="00CB2F72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Zamawiający nie dopuszcza możliwości powierzenia części lub całości zamówienia podwykonawcom. </w:t>
      </w:r>
    </w:p>
    <w:p w:rsidR="00AA593D" w:rsidRPr="00CB2F72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Zamawiający zastrzega sobie prawo do zmiany harmonogramu warsztatów z zastrzeżeniem o powiadomieniu wykonawcy co najmniej 14 dni przed zmianą. </w:t>
      </w:r>
    </w:p>
    <w:p w:rsidR="00AA593D" w:rsidRPr="00CB2F72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warsztatów i stanowić cenę jednostkową za godzinę.</w:t>
      </w:r>
    </w:p>
    <w:p w:rsidR="00AA593D" w:rsidRPr="00CB2F72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Zamawiający nie finansuje kosztów dojazdu, noclegu, wyżywienia. </w:t>
      </w:r>
    </w:p>
    <w:p w:rsidR="00AA593D" w:rsidRPr="00CB2F72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IV. OCENA OFERTY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Zamawiający dokona oceny ważnych ofert na podstawie następujących kryteriów: </w:t>
      </w:r>
    </w:p>
    <w:p w:rsidR="00AA593D" w:rsidRPr="00CB2F72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Wynagrodzenie 80% [co stanowi 80 pkt] </w:t>
      </w:r>
    </w:p>
    <w:p w:rsidR="00AA593D" w:rsidRPr="00CB2F72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Spełnienie wymagań kwalifikacyjnych w zakresie wykształcenia i doświadczenia – 20% - 20 pkt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Ad 1. 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Liczba punktów = </w:t>
      </w:r>
      <w:r w:rsidRPr="00CB2F72">
        <w:rPr>
          <w:rFonts w:ascii="Arial" w:hAnsi="Arial" w:cs="Arial"/>
          <w:b/>
          <w:color w:val="auto"/>
          <w:sz w:val="20"/>
          <w:szCs w:val="20"/>
          <w:u w:val="single" w:color="000000"/>
        </w:rPr>
        <w:t xml:space="preserve">Najniższe wynagrodzenie brutto ze wszystkich złożonych ofert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x 100 x 80% </w:t>
      </w:r>
    </w:p>
    <w:p w:rsidR="00AA593D" w:rsidRPr="00CB2F72" w:rsidRDefault="00AA593D" w:rsidP="00AA593D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ab/>
        <w:t xml:space="preserve">Wynagrodzenie brutto badanej ofert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Wynagrodzenie musi być podane w PLN cyfrowo i musi zawierać wszystkie koszty związane z realizacją usługi.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Ad 2.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Spełnienie wymagań kwalifikacyjnych w zakresie wykształcenia i doświadczenia – oferty, w których to kryterium nie będzie spełnione nie podlegają ocenie. </w:t>
      </w: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20 pkt – powyżej</w:t>
      </w:r>
      <w:r w:rsidR="00973607">
        <w:rPr>
          <w:rFonts w:ascii="Arial" w:hAnsi="Arial" w:cs="Arial"/>
          <w:b/>
          <w:color w:val="auto"/>
          <w:sz w:val="20"/>
          <w:szCs w:val="20"/>
        </w:rPr>
        <w:t xml:space="preserve"> 4 lat doświadczenia zawodowego w prowadzeniu szkoleń </w:t>
      </w:r>
      <w:r w:rsidR="00973607">
        <w:rPr>
          <w:rFonts w:ascii="Arial" w:hAnsi="Arial" w:cs="Arial"/>
          <w:b/>
          <w:color w:val="auto"/>
          <w:sz w:val="20"/>
          <w:szCs w:val="20"/>
        </w:rPr>
        <w:br/>
      </w:r>
      <w:r w:rsidRPr="00CB2F72">
        <w:rPr>
          <w:rFonts w:ascii="Arial" w:hAnsi="Arial" w:cs="Arial"/>
          <w:b/>
          <w:color w:val="auto"/>
          <w:sz w:val="20"/>
          <w:szCs w:val="20"/>
        </w:rPr>
        <w:t>10 pkt – powyżej 3 lat doświadczenia zawodowego –II-</w:t>
      </w: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5 pkt – co najmniej 2 letnie –II-</w:t>
      </w:r>
    </w:p>
    <w:p w:rsidR="00AA593D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973607" w:rsidRDefault="00973607" w:rsidP="009736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Przez doświadczenie, o którym mowa powyżej rozumie się stałą współpraca w zakresie prowadzenia szkoleń (na podstawie umowy o pracę lub cywilnoprawnej z jednostką szkoleniową) o tematyce objętej niniejszym zapytaniem ofertowym. Ww. doświadczenie musi być wykazane dokumentami opisanymi w postanowieniu dotyczącym warunków udziału w postępowaniu. </w:t>
      </w:r>
    </w:p>
    <w:p w:rsidR="00973607" w:rsidRPr="00CB2F72" w:rsidRDefault="00973607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Liczby punktów otrzymanych za kryterium wynagrodzenie oraz kwalifikacje, po zsumowaniu  stanowią  ocenę końcową oferty. Łącznie oferta może uzy</w:t>
      </w:r>
      <w:r w:rsidR="00ED68B6">
        <w:rPr>
          <w:rFonts w:ascii="Arial" w:hAnsi="Arial" w:cs="Arial"/>
          <w:color w:val="auto"/>
          <w:sz w:val="20"/>
          <w:szCs w:val="20"/>
        </w:rPr>
        <w:t xml:space="preserve">skać maksymalnie 100 punktów. 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W przypadku niemożliwości wybrania najkorzystniejszej oferty z uwagi na identyczny  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Oferta, która uzyska największą liczbę punktów, zostanie uznana przez Zamawiającego za ofertę najkorzystniejszą.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V. WARUNKI UDZIAŁU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 udzielenie zamówienia może ubiegać się Wykonawca, który:  </w:t>
      </w:r>
    </w:p>
    <w:p w:rsidR="00AA593D" w:rsidRPr="00CB2F72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AA593D" w:rsidRPr="00CB2F72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Spełnia warunki udziału w postępowaniu,</w:t>
      </w:r>
      <w:r w:rsidR="00973607">
        <w:rPr>
          <w:rFonts w:ascii="Arial" w:hAnsi="Arial" w:cs="Arial"/>
          <w:color w:val="auto"/>
          <w:sz w:val="20"/>
          <w:szCs w:val="20"/>
        </w:rPr>
        <w:t xml:space="preserve"> wyszczególnione w punkcie 2.6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AA593D" w:rsidRPr="00CB2F72" w:rsidRDefault="00AA593D" w:rsidP="00AA593D">
      <w:pPr>
        <w:numPr>
          <w:ilvl w:val="0"/>
          <w:numId w:val="9"/>
        </w:numPr>
        <w:spacing w:after="0" w:line="23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AA593D" w:rsidRPr="00CB2F72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uczestniczeniu w spółce cywilnej lub osobowej,  </w:t>
      </w:r>
    </w:p>
    <w:p w:rsidR="00AA593D" w:rsidRPr="00CB2F72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posiadaniu co najmniej 10% udziałów lub akcji,  </w:t>
      </w:r>
    </w:p>
    <w:p w:rsidR="00AA593D" w:rsidRPr="00CB2F72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pełnomocnika,  </w:t>
      </w:r>
    </w:p>
    <w:p w:rsidR="00AA593D" w:rsidRPr="00CB2F72" w:rsidRDefault="00AA593D" w:rsidP="00AA593D">
      <w:pPr>
        <w:numPr>
          <w:ilvl w:val="0"/>
          <w:numId w:val="10"/>
        </w:numPr>
        <w:spacing w:after="0" w:line="23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Wykonawca jest zobowiązany podpisać oświadczenie o braku ww. powiązań. Oświadczenie to zawarte jest w treści Formularza Oferty.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OPIS SPOSOBU PRZYGOTOWANIA OFERTY </w:t>
      </w:r>
    </w:p>
    <w:p w:rsidR="00AA593D" w:rsidRPr="00CB2F72" w:rsidRDefault="00AA593D" w:rsidP="00AA593D">
      <w:pPr>
        <w:tabs>
          <w:tab w:val="center" w:pos="4249"/>
        </w:tabs>
        <w:spacing w:after="5" w:line="249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Oferent powinien stworzyć ofertę na formularzu załączonym do niniejszego zapytania. </w:t>
      </w:r>
    </w:p>
    <w:p w:rsidR="00AA593D" w:rsidRPr="00CB2F72" w:rsidRDefault="00AA593D" w:rsidP="00AA593D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color w:val="auto"/>
          <w:sz w:val="20"/>
          <w:szCs w:val="20"/>
        </w:rPr>
        <w:tab/>
      </w:r>
      <w:r w:rsidRPr="00CB2F72">
        <w:rPr>
          <w:rFonts w:ascii="Arial" w:hAnsi="Arial" w:cs="Arial"/>
          <w:color w:val="auto"/>
          <w:sz w:val="20"/>
          <w:szCs w:val="20"/>
          <w:u w:val="single" w:color="000000"/>
        </w:rPr>
        <w:t>Oferta powinna: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posiadać datę sporządzenia,  </w:t>
      </w:r>
    </w:p>
    <w:p w:rsidR="00AA593D" w:rsidRPr="00CB2F72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zawierać adres lub siedzibę oferenta, numer telefonu, NIP, </w:t>
      </w:r>
    </w:p>
    <w:p w:rsidR="00AA593D" w:rsidRPr="00CB2F72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podpisana czytelnie przez wykonawcę.  </w:t>
      </w:r>
    </w:p>
    <w:p w:rsidR="00AA593D" w:rsidRPr="00CB2F72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UWAGA: Do oferty powinien zostać założony komplet dokumentów aplikacyjnych: CV, skany odbytych kursów oraz inne dokumenty potwierdzające wykształcenie i doświadczenie zawodowe.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11"/>
        </w:numPr>
        <w:spacing w:after="5" w:line="249" w:lineRule="auto"/>
        <w:ind w:right="3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MIEJSCE ORAZ TERMIN SKŁADANIA OFERT </w:t>
      </w:r>
    </w:p>
    <w:p w:rsidR="00AA593D" w:rsidRPr="00CB2F72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FF728C">
        <w:rPr>
          <w:rFonts w:ascii="Arial" w:hAnsi="Arial" w:cs="Arial"/>
          <w:color w:val="auto"/>
          <w:sz w:val="20"/>
          <w:szCs w:val="20"/>
        </w:rPr>
        <w:t>12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="00FF728C">
        <w:rPr>
          <w:rFonts w:ascii="Arial" w:hAnsi="Arial" w:cs="Arial"/>
          <w:color w:val="auto"/>
          <w:sz w:val="20"/>
          <w:szCs w:val="20"/>
        </w:rPr>
        <w:t xml:space="preserve">czerwca </w:t>
      </w:r>
      <w:r w:rsidRPr="00CB2F72">
        <w:rPr>
          <w:rFonts w:ascii="Arial" w:hAnsi="Arial" w:cs="Arial"/>
          <w:color w:val="auto"/>
          <w:sz w:val="20"/>
          <w:szCs w:val="20"/>
        </w:rPr>
        <w:t>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="00BF5BE9"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r. w zamkniętej kopercie z dopiskiem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FF728C">
        <w:rPr>
          <w:rFonts w:ascii="Arial" w:hAnsi="Arial" w:cs="Arial"/>
          <w:b/>
          <w:color w:val="auto"/>
          <w:sz w:val="20"/>
          <w:szCs w:val="20"/>
        </w:rPr>
        <w:t>1</w:t>
      </w:r>
      <w:r w:rsidRPr="00CB2F72">
        <w:rPr>
          <w:rFonts w:ascii="Arial" w:hAnsi="Arial" w:cs="Arial"/>
          <w:b/>
          <w:color w:val="auto"/>
          <w:sz w:val="20"/>
          <w:szCs w:val="20"/>
        </w:rPr>
        <w:t>/0</w:t>
      </w:r>
      <w:r w:rsidR="00FF728C">
        <w:rPr>
          <w:rFonts w:ascii="Arial" w:hAnsi="Arial" w:cs="Arial"/>
          <w:b/>
          <w:color w:val="auto"/>
          <w:sz w:val="20"/>
          <w:szCs w:val="20"/>
        </w:rPr>
        <w:t>6</w:t>
      </w:r>
      <w:r w:rsidRPr="00CB2F72">
        <w:rPr>
          <w:rFonts w:ascii="Arial" w:hAnsi="Arial" w:cs="Arial"/>
          <w:b/>
          <w:color w:val="auto"/>
          <w:sz w:val="20"/>
          <w:szCs w:val="20"/>
        </w:rPr>
        <w:t>/20</w:t>
      </w:r>
      <w:r w:rsidR="00ED68B6">
        <w:rPr>
          <w:rFonts w:ascii="Arial" w:hAnsi="Arial" w:cs="Arial"/>
          <w:b/>
          <w:color w:val="auto"/>
          <w:sz w:val="20"/>
          <w:szCs w:val="20"/>
        </w:rPr>
        <w:t>20</w:t>
      </w:r>
      <w:r w:rsidRPr="00CB2F72">
        <w:rPr>
          <w:rFonts w:ascii="Arial" w:hAnsi="Arial" w:cs="Arial"/>
          <w:b/>
          <w:color w:val="auto"/>
          <w:sz w:val="20"/>
          <w:szCs w:val="20"/>
        </w:rPr>
        <w:t>/POWR</w:t>
      </w:r>
      <w:r w:rsidR="00BF5BE9" w:rsidRPr="00CB2F72">
        <w:rPr>
          <w:rFonts w:ascii="Arial" w:hAnsi="Arial" w:cs="Arial"/>
          <w:b/>
          <w:color w:val="auto"/>
          <w:sz w:val="20"/>
          <w:szCs w:val="20"/>
        </w:rPr>
        <w:t>/REG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DC6E5B" w:rsidRPr="00CB2F72">
        <w:rPr>
          <w:rFonts w:ascii="Arial" w:hAnsi="Arial" w:cs="Arial"/>
          <w:b/>
          <w:color w:val="auto"/>
          <w:sz w:val="20"/>
          <w:szCs w:val="20"/>
        </w:rPr>
        <w:t>Praktycznie dla zdrowia – rozwój kompetencji zawodowych w ramach zintegrowanych programów kształcenia w Wyższej Szkole Zdrowia w Gdańsku.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Ocena ofert  zostanie  dokonana  w dniu </w:t>
      </w:r>
      <w:r w:rsidR="00FF728C">
        <w:rPr>
          <w:rFonts w:ascii="Arial" w:hAnsi="Arial" w:cs="Arial"/>
          <w:color w:val="auto"/>
          <w:sz w:val="20"/>
          <w:szCs w:val="20"/>
        </w:rPr>
        <w:t>16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="00FF728C">
        <w:rPr>
          <w:rFonts w:ascii="Arial" w:hAnsi="Arial" w:cs="Arial"/>
          <w:color w:val="auto"/>
          <w:sz w:val="20"/>
          <w:szCs w:val="20"/>
        </w:rPr>
        <w:t>czerwca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Oferty złożone po terminie nie będą rozpatrywane.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Oferent może przed upływem terminu oceny zmienić lub wycofać swoją ofertę.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Zapytanie ofertowe zamieszczono na stronie: www.powr.wsz.pl oraz w bazie konkurencyjności https://bazakonkurencyjnosci.funduszeeuropejskie.gov.pl/.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pStyle w:val="Akapitzlist"/>
        <w:numPr>
          <w:ilvl w:val="0"/>
          <w:numId w:val="11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INFORMACJE DOTYCZĄCE WYBORU NAJKORZYSTNIEJSZEJ OFERTY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Zamawiający stworzy listę rankingową Wykonawców na podstawie sumy punktów uzyskanych w dwóch ww. kryteriach oceny w dniu</w:t>
      </w:r>
      <w:r w:rsidR="00FF728C">
        <w:rPr>
          <w:rFonts w:ascii="Arial" w:hAnsi="Arial" w:cs="Arial"/>
          <w:color w:val="auto"/>
          <w:sz w:val="20"/>
          <w:szCs w:val="20"/>
        </w:rPr>
        <w:t>16</w:t>
      </w:r>
      <w:r w:rsidR="00ED68B6">
        <w:rPr>
          <w:rFonts w:ascii="Arial" w:hAnsi="Arial" w:cs="Arial"/>
          <w:color w:val="auto"/>
          <w:sz w:val="20"/>
          <w:szCs w:val="20"/>
        </w:rPr>
        <w:t xml:space="preserve"> </w:t>
      </w:r>
      <w:r w:rsidR="00FF728C">
        <w:rPr>
          <w:rFonts w:ascii="Arial" w:hAnsi="Arial" w:cs="Arial"/>
          <w:color w:val="auto"/>
          <w:sz w:val="20"/>
          <w:szCs w:val="20"/>
        </w:rPr>
        <w:t xml:space="preserve">czerwca </w:t>
      </w:r>
      <w:r w:rsidRPr="00CB2F72">
        <w:rPr>
          <w:rFonts w:ascii="Arial" w:hAnsi="Arial" w:cs="Arial"/>
          <w:color w:val="auto"/>
          <w:sz w:val="20"/>
          <w:szCs w:val="20"/>
        </w:rPr>
        <w:t>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Zamawiający umieści informacje o wyborze na stronie internetowej  oraz powiadomi oferentów w dniu </w:t>
      </w:r>
      <w:r w:rsidR="00FF728C">
        <w:rPr>
          <w:rFonts w:ascii="Arial" w:hAnsi="Arial" w:cs="Arial"/>
          <w:color w:val="auto"/>
          <w:sz w:val="20"/>
          <w:szCs w:val="20"/>
        </w:rPr>
        <w:t>17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="00FF728C">
        <w:rPr>
          <w:rFonts w:ascii="Arial" w:hAnsi="Arial" w:cs="Arial"/>
          <w:color w:val="auto"/>
          <w:sz w:val="20"/>
          <w:szCs w:val="20"/>
        </w:rPr>
        <w:t>czerwca</w:t>
      </w:r>
      <w:r w:rsidR="00ED68B6"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="00ED68B6" w:rsidRPr="00CB2F72">
        <w:rPr>
          <w:rFonts w:ascii="Arial" w:hAnsi="Arial" w:cs="Arial"/>
          <w:color w:val="auto"/>
          <w:sz w:val="20"/>
          <w:szCs w:val="20"/>
        </w:rPr>
        <w:t xml:space="preserve"> r.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. Zamawiający podpisze z wybranym Wykonawcą umowę.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Zamawiający zastrzega sobie prawo do unieważnienia postępowania bez podania przyczyn</w:t>
      </w:r>
      <w:r w:rsidR="00973607">
        <w:rPr>
          <w:rFonts w:ascii="Arial" w:hAnsi="Arial" w:cs="Arial"/>
          <w:color w:val="auto"/>
          <w:sz w:val="20"/>
          <w:szCs w:val="20"/>
        </w:rPr>
        <w:t xml:space="preserve"> na każdym jej etapie</w:t>
      </w:r>
      <w:r w:rsidRPr="00CB2F72">
        <w:rPr>
          <w:rFonts w:ascii="Arial" w:hAnsi="Arial" w:cs="Arial"/>
          <w:color w:val="auto"/>
          <w:sz w:val="20"/>
          <w:szCs w:val="20"/>
        </w:rPr>
        <w:t>, a także do pozostawienia postępowania bez wyboru oferty.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pStyle w:val="Akapitzlist"/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Dodatkowych informacji udziela Anna Pawlak pod numerem telefonu 58 769 08 60 oraz adresem email: biuro.powr@wsz.pl  </w:t>
      </w:r>
    </w:p>
    <w:p w:rsidR="00AA593D" w:rsidRPr="00CB2F72" w:rsidRDefault="00AA593D" w:rsidP="00AA593D">
      <w:pPr>
        <w:spacing w:after="0"/>
        <w:ind w:left="391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CB2F72" w:rsidRDefault="00AA593D" w:rsidP="00AA593D">
      <w:pPr>
        <w:spacing w:after="0"/>
        <w:ind w:left="10" w:right="52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ZAŁĄCZNIK 1 DO ZAPYTANIA OFERTOWEGO nr </w:t>
      </w:r>
      <w:r w:rsidR="00FF728C">
        <w:rPr>
          <w:rFonts w:ascii="Arial" w:hAnsi="Arial" w:cs="Arial"/>
          <w:b/>
          <w:color w:val="auto"/>
          <w:sz w:val="20"/>
          <w:szCs w:val="20"/>
        </w:rPr>
        <w:t>1</w:t>
      </w:r>
      <w:r w:rsidRPr="00CB2F72">
        <w:rPr>
          <w:rFonts w:ascii="Arial" w:hAnsi="Arial" w:cs="Arial"/>
          <w:b/>
          <w:color w:val="auto"/>
          <w:sz w:val="20"/>
          <w:szCs w:val="20"/>
        </w:rPr>
        <w:t>/0</w:t>
      </w:r>
      <w:r w:rsidR="00FF728C">
        <w:rPr>
          <w:rFonts w:ascii="Arial" w:hAnsi="Arial" w:cs="Arial"/>
          <w:b/>
          <w:color w:val="auto"/>
          <w:sz w:val="20"/>
          <w:szCs w:val="20"/>
        </w:rPr>
        <w:t>6</w:t>
      </w:r>
      <w:r w:rsidRPr="00CB2F72">
        <w:rPr>
          <w:rFonts w:ascii="Arial" w:hAnsi="Arial" w:cs="Arial"/>
          <w:b/>
          <w:color w:val="auto"/>
          <w:sz w:val="20"/>
          <w:szCs w:val="20"/>
        </w:rPr>
        <w:t>/20</w:t>
      </w:r>
      <w:r w:rsidR="00ED68B6">
        <w:rPr>
          <w:rFonts w:ascii="Arial" w:hAnsi="Arial" w:cs="Arial"/>
          <w:b/>
          <w:color w:val="auto"/>
          <w:sz w:val="20"/>
          <w:szCs w:val="20"/>
        </w:rPr>
        <w:t>20</w:t>
      </w:r>
      <w:r w:rsidRPr="00CB2F72">
        <w:rPr>
          <w:rFonts w:ascii="Arial" w:hAnsi="Arial" w:cs="Arial"/>
          <w:b/>
          <w:color w:val="auto"/>
          <w:sz w:val="20"/>
          <w:szCs w:val="20"/>
        </w:rPr>
        <w:t>/POWR</w:t>
      </w:r>
      <w:r w:rsidR="00BF5BE9" w:rsidRPr="00CB2F72">
        <w:rPr>
          <w:rFonts w:ascii="Arial" w:hAnsi="Arial" w:cs="Arial"/>
          <w:b/>
          <w:color w:val="auto"/>
          <w:sz w:val="20"/>
          <w:szCs w:val="20"/>
        </w:rPr>
        <w:t>/REG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…………………., ………………….20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(miejscowość i data)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(Dane Wykonawcy)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OFERTA</w:t>
      </w:r>
    </w:p>
    <w:p w:rsidR="00AA593D" w:rsidRPr="00CB2F72" w:rsidRDefault="00AA593D" w:rsidP="00AA593D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Do: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CB2F72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CB2F72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3B1D89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Odpowiadając na zapytanie ofertowe dotyczące zamówienia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dotyczącego trenera prowadzącego szkolenia </w:t>
      </w:r>
      <w:r w:rsidR="00ED68B6" w:rsidRPr="00ED68B6">
        <w:rPr>
          <w:rFonts w:ascii="Arial" w:hAnsi="Arial" w:cs="Arial"/>
          <w:b/>
          <w:color w:val="auto"/>
          <w:sz w:val="20"/>
          <w:szCs w:val="20"/>
        </w:rPr>
        <w:t>w ramach zespołu projektowego „Klient w gabinecie dietetycznym”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="00DC6E5B" w:rsidRPr="00CB2F72">
        <w:rPr>
          <w:rFonts w:ascii="Arial" w:hAnsi="Arial" w:cs="Arial"/>
          <w:i/>
          <w:color w:val="auto"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, współfinansowanego ze środków Unii Europejskiej w ramach Europejskiego Funduszu Społecznego, zgodnie z wymaganiami określonymi w zapytaniu ofertowym oświadczam, iż zobowiązuję się wykonać przedmiotowe zadanie obejmujące przeprowadzenie szkoleń </w:t>
      </w:r>
    </w:p>
    <w:p w:rsidR="00AA593D" w:rsidRPr="00CB2F72" w:rsidRDefault="00AA593D" w:rsidP="00AA593D">
      <w:pPr>
        <w:spacing w:after="5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za wynagrodzeniem brutto za 1 godzinę warsztatu w wysokości…………………………………zł. (słownie……………………………........).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Jednocześnie zobowiązuję się do przeprowadzenia: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- jednej,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- dwóch,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- trzech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edycji szkolenia*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AA593D" w:rsidRPr="00CB2F72" w:rsidRDefault="000A1952" w:rsidP="000A1952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 xml:space="preserve">*wybrać właściwe - podkreślić </w:t>
      </w:r>
      <w:r w:rsidR="00455835" w:rsidRPr="00CB2F72">
        <w:rPr>
          <w:rFonts w:ascii="Arial" w:hAnsi="Arial" w:cs="Arial"/>
          <w:color w:val="auto"/>
          <w:sz w:val="20"/>
        </w:rPr>
        <w:t xml:space="preserve">  </w:t>
      </w:r>
    </w:p>
    <w:p w:rsidR="00AA593D" w:rsidRPr="00CB2F72" w:rsidRDefault="00AA593D" w:rsidP="00AA593D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AA593D" w:rsidRPr="00CB2F72" w:rsidRDefault="00AA593D" w:rsidP="00AA593D">
      <w:pPr>
        <w:spacing w:after="216"/>
        <w:ind w:left="72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CB2F72" w:rsidRDefault="00AA593D" w:rsidP="00AA593D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t>Czytelny podpis  Wykonawcy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ZAŁĄCZNIKI do oferty: </w:t>
      </w:r>
    </w:p>
    <w:p w:rsidR="00AA593D" w:rsidRPr="00CB2F72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Oświadczenie o braku powiązań z Zamawiającym </w:t>
      </w:r>
    </w:p>
    <w:p w:rsidR="00AA593D" w:rsidRPr="00CB2F72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Oświadczenie o spełnieniu wymagań kwalifikacyjnych </w:t>
      </w:r>
    </w:p>
    <w:p w:rsidR="00AA593D" w:rsidRPr="00CB2F72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Oświadczenie o </w:t>
      </w:r>
      <w:r w:rsidR="003B1D89">
        <w:rPr>
          <w:rFonts w:ascii="Arial" w:hAnsi="Arial" w:cs="Arial"/>
          <w:color w:val="auto"/>
          <w:sz w:val="20"/>
          <w:szCs w:val="20"/>
        </w:rPr>
        <w:t>przetwarzaniu danych osobowych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CB2F72" w:rsidRDefault="00AA593D" w:rsidP="00AA593D">
      <w:pPr>
        <w:spacing w:after="38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1 do oferty - Oświadczenie o braku powiązań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309"/>
        <w:ind w:left="10" w:right="51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OŚWIADCZENIE  O BRAKU POWIĄZAŃ </w:t>
      </w:r>
    </w:p>
    <w:p w:rsidR="00AA593D" w:rsidRPr="00CB2F72" w:rsidRDefault="00AA593D" w:rsidP="00AA593D">
      <w:pPr>
        <w:spacing w:after="233" w:line="359" w:lineRule="auto"/>
        <w:ind w:left="-15" w:right="34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Oświadczam, że  nie mam powiązań kapitałowych lub osobowych rozumianych jako wzajemne powiązania  między  Zamawiającym –  Wyższą Szkołą Zdrowia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AA593D" w:rsidRPr="00CB2F72" w:rsidRDefault="00AA593D" w:rsidP="00AA593D">
      <w:pPr>
        <w:numPr>
          <w:ilvl w:val="1"/>
          <w:numId w:val="13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uczestniczeniu w spółce jako wspólnik spółki cywilnej lub spółki osobowej; </w:t>
      </w:r>
    </w:p>
    <w:p w:rsidR="00AA593D" w:rsidRPr="00CB2F72" w:rsidRDefault="00AA593D" w:rsidP="00AA593D">
      <w:pPr>
        <w:numPr>
          <w:ilvl w:val="1"/>
          <w:numId w:val="13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posiadaniu  co najmniej 10% udziałów lub akcji; </w:t>
      </w:r>
    </w:p>
    <w:p w:rsidR="00AA593D" w:rsidRPr="00CB2F72" w:rsidRDefault="00AA593D" w:rsidP="00AA593D">
      <w:pPr>
        <w:numPr>
          <w:ilvl w:val="1"/>
          <w:numId w:val="13"/>
        </w:numPr>
        <w:spacing w:after="343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:rsidR="00AA593D" w:rsidRPr="00CB2F72" w:rsidRDefault="00AA593D" w:rsidP="00AA593D">
      <w:pPr>
        <w:numPr>
          <w:ilvl w:val="1"/>
          <w:numId w:val="13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t xml:space="preserve">Czytelny podpis  Wykonawcy </w:t>
      </w:r>
    </w:p>
    <w:p w:rsidR="00AA593D" w:rsidRPr="00CB2F72" w:rsidRDefault="00AA593D" w:rsidP="00AA593D">
      <w:pPr>
        <w:rPr>
          <w:rFonts w:ascii="Arial" w:hAnsi="Arial" w:cs="Arial"/>
          <w:i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br w:type="page"/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oferty - Oświadczenie o spełnieniu wymagań kwalifikacyjnych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5913B9">
      <w:pPr>
        <w:spacing w:after="28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Wykonawca  oświadcza, iż spełnia wymagania zawarte w dziale III. pkt. 2.6. zapytania ofertowego nr </w:t>
      </w:r>
      <w:r w:rsidR="00FF728C">
        <w:rPr>
          <w:rFonts w:ascii="Arial" w:hAnsi="Arial" w:cs="Arial"/>
          <w:color w:val="auto"/>
          <w:sz w:val="20"/>
          <w:szCs w:val="20"/>
        </w:rPr>
        <w:t>1</w:t>
      </w:r>
      <w:r w:rsidRPr="00CB2F72">
        <w:rPr>
          <w:rFonts w:ascii="Arial" w:hAnsi="Arial" w:cs="Arial"/>
          <w:color w:val="auto"/>
          <w:sz w:val="20"/>
          <w:szCs w:val="20"/>
        </w:rPr>
        <w:t>/0</w:t>
      </w:r>
      <w:r w:rsidR="00FF728C">
        <w:rPr>
          <w:rFonts w:ascii="Arial" w:hAnsi="Arial" w:cs="Arial"/>
          <w:color w:val="auto"/>
          <w:sz w:val="20"/>
          <w:szCs w:val="20"/>
        </w:rPr>
        <w:t>6</w:t>
      </w:r>
      <w:r w:rsidRPr="00CB2F72">
        <w:rPr>
          <w:rFonts w:ascii="Arial" w:hAnsi="Arial" w:cs="Arial"/>
          <w:color w:val="auto"/>
          <w:sz w:val="20"/>
          <w:szCs w:val="20"/>
        </w:rPr>
        <w:t>/20</w:t>
      </w:r>
      <w:r w:rsidR="003B1D89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>/POWR</w:t>
      </w:r>
      <w:r w:rsidR="00BF5BE9" w:rsidRPr="00CB2F72">
        <w:rPr>
          <w:rFonts w:ascii="Arial" w:hAnsi="Arial" w:cs="Arial"/>
          <w:color w:val="auto"/>
          <w:sz w:val="20"/>
          <w:szCs w:val="20"/>
        </w:rPr>
        <w:t>/REG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dotyczącego wyboru kandydata na stanowisko trenera </w:t>
      </w:r>
      <w:r w:rsidR="005913B9" w:rsidRPr="005913B9">
        <w:rPr>
          <w:rFonts w:ascii="Arial" w:hAnsi="Arial" w:cs="Arial"/>
          <w:color w:val="auto"/>
          <w:sz w:val="20"/>
          <w:szCs w:val="20"/>
        </w:rPr>
        <w:t>w ramach zespołu projektowego „Klient w gabinecie dietetycznym”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CB2F72" w:rsidRDefault="00AA593D" w:rsidP="00AA593D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t>Czytelny podpis  Wykonawcy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CB2F72" w:rsidRDefault="006F03E2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3 do oferty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913B9" w:rsidRPr="003D43CC" w:rsidRDefault="00AA593D" w:rsidP="005913B9">
      <w:pPr>
        <w:spacing w:after="0"/>
        <w:rPr>
          <w:sz w:val="20"/>
          <w:szCs w:val="16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913B9" w:rsidRPr="003D43CC" w:rsidRDefault="005913B9" w:rsidP="005913B9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5913B9" w:rsidRPr="003D43CC" w:rsidRDefault="005913B9" w:rsidP="005913B9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5913B9" w:rsidRPr="00C55B54" w:rsidRDefault="005913B9" w:rsidP="005913B9">
      <w:pPr>
        <w:ind w:left="6372"/>
        <w:jc w:val="both"/>
      </w:pPr>
    </w:p>
    <w:p w:rsidR="005913B9" w:rsidRDefault="005913B9" w:rsidP="005913B9">
      <w:pPr>
        <w:jc w:val="center"/>
        <w:rPr>
          <w:b/>
          <w:sz w:val="24"/>
          <w:szCs w:val="24"/>
        </w:rPr>
      </w:pPr>
    </w:p>
    <w:p w:rsidR="005913B9" w:rsidRPr="00BA6AD0" w:rsidRDefault="005913B9" w:rsidP="005913B9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5913B9" w:rsidRPr="003D43CC" w:rsidRDefault="005913B9" w:rsidP="005913B9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5913B9" w:rsidRPr="00282479" w:rsidRDefault="005913B9" w:rsidP="005913B9">
      <w:pPr>
        <w:ind w:left="5664"/>
        <w:jc w:val="both"/>
        <w:rPr>
          <w:sz w:val="16"/>
          <w:szCs w:val="16"/>
        </w:rPr>
      </w:pPr>
    </w:p>
    <w:p w:rsidR="005913B9" w:rsidRPr="000F44F8" w:rsidRDefault="005913B9" w:rsidP="005913B9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5913B9" w:rsidRPr="000F44F8" w:rsidRDefault="005913B9" w:rsidP="005913B9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 w:rsidR="00FF728C">
        <w:rPr>
          <w:i/>
          <w:sz w:val="16"/>
          <w:szCs w:val="16"/>
        </w:rPr>
        <w:t>Wykonawcy</w:t>
      </w:r>
    </w:p>
    <w:p w:rsidR="005913B9" w:rsidRPr="003D43CC" w:rsidRDefault="005913B9" w:rsidP="005913B9">
      <w:pPr>
        <w:jc w:val="both"/>
        <w:rPr>
          <w:b/>
        </w:rPr>
      </w:pPr>
      <w:r w:rsidRPr="003D43CC">
        <w:rPr>
          <w:b/>
        </w:rPr>
        <w:t>Klauzula informacyjna</w:t>
      </w:r>
    </w:p>
    <w:p w:rsidR="005913B9" w:rsidRPr="00EA7FCF" w:rsidRDefault="005913B9" w:rsidP="005913B9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5913B9" w:rsidRPr="000F44F8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5913B9" w:rsidRDefault="005913B9" w:rsidP="005913B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913B9" w:rsidRPr="000F44F8" w:rsidRDefault="005913B9" w:rsidP="005913B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5913B9" w:rsidRPr="003D43CC" w:rsidRDefault="005913B9" w:rsidP="005913B9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 xml:space="preserve">Podpis </w:t>
      </w:r>
      <w:r w:rsidR="00FF728C">
        <w:rPr>
          <w:sz w:val="16"/>
          <w:szCs w:val="16"/>
        </w:rPr>
        <w:t>Wykonawcy</w:t>
      </w:r>
    </w:p>
    <w:p w:rsidR="00BD59EC" w:rsidRPr="00CB2F72" w:rsidRDefault="00BD59EC" w:rsidP="005913B9">
      <w:pPr>
        <w:spacing w:after="0"/>
        <w:rPr>
          <w:color w:val="auto"/>
        </w:rPr>
      </w:pPr>
    </w:p>
    <w:sectPr w:rsidR="00BD59EC" w:rsidRPr="00CB2F72" w:rsidSect="00901626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9" w:rsidRDefault="00D57AB9" w:rsidP="00BD59EC">
      <w:pPr>
        <w:spacing w:after="0" w:line="240" w:lineRule="auto"/>
      </w:pPr>
      <w:r>
        <w:separator/>
      </w:r>
    </w:p>
  </w:endnote>
  <w:end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Pr="00FB6B2E" w:rsidRDefault="00D57AB9" w:rsidP="0094475B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D57AB9" w:rsidRDefault="00D57AB9" w:rsidP="0094475B">
    <w:pPr>
      <w:pStyle w:val="Stopka"/>
    </w:pPr>
  </w:p>
  <w:p w:rsidR="00D57AB9" w:rsidRDefault="00D57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9" w:rsidRDefault="00D57AB9" w:rsidP="00BD59EC">
      <w:pPr>
        <w:spacing w:after="0" w:line="240" w:lineRule="auto"/>
      </w:pPr>
      <w:r>
        <w:separator/>
      </w:r>
    </w:p>
  </w:footnote>
  <w:foot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Default="00D57A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F5F"/>
    <w:multiLevelType w:val="hybridMultilevel"/>
    <w:tmpl w:val="8562836C"/>
    <w:lvl w:ilvl="0" w:tplc="D39C96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5FD62EA"/>
    <w:multiLevelType w:val="hybridMultilevel"/>
    <w:tmpl w:val="77486B14"/>
    <w:lvl w:ilvl="0" w:tplc="45509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15EB5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75A27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B7508A"/>
    <w:multiLevelType w:val="hybridMultilevel"/>
    <w:tmpl w:val="C48E0888"/>
    <w:lvl w:ilvl="0" w:tplc="ADA66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 w:themeColor="text1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221F2"/>
    <w:multiLevelType w:val="hybridMultilevel"/>
    <w:tmpl w:val="D15C2EAA"/>
    <w:lvl w:ilvl="0" w:tplc="317812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0FA23A4"/>
    <w:multiLevelType w:val="multilevel"/>
    <w:tmpl w:val="170EC8AC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DA2BEA"/>
    <w:multiLevelType w:val="hybridMultilevel"/>
    <w:tmpl w:val="1E40F0F2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E36875"/>
    <w:multiLevelType w:val="hybridMultilevel"/>
    <w:tmpl w:val="616E3EBE"/>
    <w:lvl w:ilvl="0" w:tplc="BC407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E457E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741BA0"/>
    <w:multiLevelType w:val="hybridMultilevel"/>
    <w:tmpl w:val="EC74C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3641F"/>
    <w:multiLevelType w:val="hybridMultilevel"/>
    <w:tmpl w:val="09382C4E"/>
    <w:lvl w:ilvl="0" w:tplc="3B849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9E2474"/>
    <w:multiLevelType w:val="multilevel"/>
    <w:tmpl w:val="92D472A6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8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479D9"/>
    <w:multiLevelType w:val="hybridMultilevel"/>
    <w:tmpl w:val="C30E76A6"/>
    <w:lvl w:ilvl="0" w:tplc="2C0E825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3772AD"/>
    <w:multiLevelType w:val="hybridMultilevel"/>
    <w:tmpl w:val="644AE5EA"/>
    <w:lvl w:ilvl="0" w:tplc="E6FC0726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175C9"/>
    <w:multiLevelType w:val="hybridMultilevel"/>
    <w:tmpl w:val="D74E6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0AAF"/>
    <w:multiLevelType w:val="multilevel"/>
    <w:tmpl w:val="62EEB2EC"/>
    <w:lvl w:ilvl="0">
      <w:start w:val="2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49709A"/>
    <w:multiLevelType w:val="hybridMultilevel"/>
    <w:tmpl w:val="C770D1B8"/>
    <w:lvl w:ilvl="0" w:tplc="EF0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22"/>
  </w:num>
  <w:num w:numId="8">
    <w:abstractNumId w:val="3"/>
  </w:num>
  <w:num w:numId="9">
    <w:abstractNumId w:val="31"/>
  </w:num>
  <w:num w:numId="10">
    <w:abstractNumId w:val="37"/>
  </w:num>
  <w:num w:numId="11">
    <w:abstractNumId w:val="16"/>
  </w:num>
  <w:num w:numId="12">
    <w:abstractNumId w:val="10"/>
  </w:num>
  <w:num w:numId="13">
    <w:abstractNumId w:val="20"/>
  </w:num>
  <w:num w:numId="14">
    <w:abstractNumId w:val="12"/>
  </w:num>
  <w:num w:numId="15">
    <w:abstractNumId w:val="30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34"/>
  </w:num>
  <w:num w:numId="21">
    <w:abstractNumId w:val="19"/>
  </w:num>
  <w:num w:numId="22">
    <w:abstractNumId w:val="6"/>
  </w:num>
  <w:num w:numId="23">
    <w:abstractNumId w:val="11"/>
  </w:num>
  <w:num w:numId="24">
    <w:abstractNumId w:val="17"/>
  </w:num>
  <w:num w:numId="25">
    <w:abstractNumId w:val="32"/>
  </w:num>
  <w:num w:numId="26">
    <w:abstractNumId w:val="27"/>
  </w:num>
  <w:num w:numId="27">
    <w:abstractNumId w:val="9"/>
  </w:num>
  <w:num w:numId="28">
    <w:abstractNumId w:val="1"/>
  </w:num>
  <w:num w:numId="29">
    <w:abstractNumId w:val="25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18"/>
  </w:num>
  <w:num w:numId="35">
    <w:abstractNumId w:val="33"/>
  </w:num>
  <w:num w:numId="36">
    <w:abstractNumId w:val="29"/>
  </w:num>
  <w:num w:numId="37">
    <w:abstractNumId w:val="26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zG1MDMEUgbmFko6SsGpxcWZ+XkgBYa1ACgwx+csAAAA"/>
  </w:docVars>
  <w:rsids>
    <w:rsidRoot w:val="00BD59EC"/>
    <w:rsid w:val="00014F37"/>
    <w:rsid w:val="00050154"/>
    <w:rsid w:val="000913E9"/>
    <w:rsid w:val="000A1952"/>
    <w:rsid w:val="000C02BC"/>
    <w:rsid w:val="000C7936"/>
    <w:rsid w:val="003B1D89"/>
    <w:rsid w:val="003C6105"/>
    <w:rsid w:val="00406CCD"/>
    <w:rsid w:val="0043599F"/>
    <w:rsid w:val="00455835"/>
    <w:rsid w:val="004E4B8E"/>
    <w:rsid w:val="004F6FC1"/>
    <w:rsid w:val="00552438"/>
    <w:rsid w:val="005913B9"/>
    <w:rsid w:val="005E1C83"/>
    <w:rsid w:val="00602766"/>
    <w:rsid w:val="0069634B"/>
    <w:rsid w:val="006F03E2"/>
    <w:rsid w:val="00702B29"/>
    <w:rsid w:val="007646FA"/>
    <w:rsid w:val="00835C53"/>
    <w:rsid w:val="008F6CF6"/>
    <w:rsid w:val="00901626"/>
    <w:rsid w:val="00923E50"/>
    <w:rsid w:val="00937224"/>
    <w:rsid w:val="0094475B"/>
    <w:rsid w:val="00973607"/>
    <w:rsid w:val="00A07644"/>
    <w:rsid w:val="00A32019"/>
    <w:rsid w:val="00A81443"/>
    <w:rsid w:val="00AA593D"/>
    <w:rsid w:val="00AE02C5"/>
    <w:rsid w:val="00B3119C"/>
    <w:rsid w:val="00BA4C7C"/>
    <w:rsid w:val="00BD59EC"/>
    <w:rsid w:val="00BF5BE9"/>
    <w:rsid w:val="00C43960"/>
    <w:rsid w:val="00C53B5A"/>
    <w:rsid w:val="00CB2F72"/>
    <w:rsid w:val="00CD798D"/>
    <w:rsid w:val="00CE129C"/>
    <w:rsid w:val="00D57AB9"/>
    <w:rsid w:val="00DC6E5B"/>
    <w:rsid w:val="00ED68B6"/>
    <w:rsid w:val="00FE738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346515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0C79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936"/>
    <w:pPr>
      <w:spacing w:after="20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936"/>
    <w:rPr>
      <w:rFonts w:asciiTheme="minorHAnsi" w:eastAsiaTheme="minorEastAsia" w:hAnsiTheme="minorHAnsi" w:cstheme="min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r.wsii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2019-08-14T14:03:00Z</cp:lastPrinted>
  <dcterms:created xsi:type="dcterms:W3CDTF">2020-06-03T14:01:00Z</dcterms:created>
  <dcterms:modified xsi:type="dcterms:W3CDTF">2020-06-03T14:01:00Z</dcterms:modified>
</cp:coreProperties>
</file>